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b w:val="1"/>
          <w:i w:val="1"/>
          <w:color w:val="0d0d0d"/>
          <w:sz w:val="24"/>
          <w:szCs w:val="24"/>
        </w:rPr>
      </w:pPr>
      <w:r w:rsidDel="00000000" w:rsidR="00000000" w:rsidRPr="00000000">
        <w:rPr>
          <w:b w:val="1"/>
          <w:i w:val="1"/>
          <w:color w:val="0d0d0d"/>
          <w:sz w:val="24"/>
          <w:szCs w:val="24"/>
          <w:rtl w:val="0"/>
        </w:rPr>
        <w:t xml:space="preserve">Pre- Qualification Question</w:t>
      </w:r>
    </w:p>
    <w:p w:rsidR="00000000" w:rsidDel="00000000" w:rsidP="00000000" w:rsidRDefault="00000000" w:rsidRPr="00000000" w14:paraId="00000002">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03">
      <w:pPr>
        <w:shd w:fill="ffffff" w:val="clear"/>
        <w:rPr>
          <w:i w:val="1"/>
          <w:color w:val="ff0000"/>
        </w:rPr>
      </w:pPr>
      <w:r w:rsidDel="00000000" w:rsidR="00000000" w:rsidRPr="00000000">
        <w:rPr>
          <w:i w:val="1"/>
          <w:color w:val="ff0000"/>
          <w:rtl w:val="0"/>
        </w:rPr>
        <w:t xml:space="preserve">Please confirm that if successfully awarded this contract/a place on the framework, you agree for the Council to share your details to Business Wales to review your Carbon Reduction Plans (CRP).</w:t>
      </w:r>
    </w:p>
    <w:p w:rsidR="00000000" w:rsidDel="00000000" w:rsidP="00000000" w:rsidRDefault="00000000" w:rsidRPr="00000000" w14:paraId="00000004">
      <w:pPr>
        <w:shd w:fill="ffffff" w:val="clear"/>
        <w:rPr>
          <w:i w:val="1"/>
          <w:color w:val="ff0000"/>
        </w:rPr>
      </w:pPr>
      <w:r w:rsidDel="00000000" w:rsidR="00000000" w:rsidRPr="00000000">
        <w:rPr>
          <w:i w:val="1"/>
          <w:color w:val="ff0000"/>
          <w:rtl w:val="0"/>
        </w:rPr>
        <w:t xml:space="preserve">Business Wales will then contact you to review, and if required create these CRP’s, with progress on these plans monitored as an annual KPI for this contract. </w:t>
      </w:r>
    </w:p>
    <w:p w:rsidR="00000000" w:rsidDel="00000000" w:rsidP="00000000" w:rsidRDefault="00000000" w:rsidRPr="00000000" w14:paraId="00000005">
      <w:pPr>
        <w:shd w:fill="ffffff" w:val="clear"/>
        <w:rPr>
          <w:b w:val="1"/>
          <w:i w:val="1"/>
          <w:color w:val="0d0d0d"/>
          <w:sz w:val="24"/>
          <w:szCs w:val="24"/>
        </w:rPr>
      </w:pPr>
      <w:r w:rsidDel="00000000" w:rsidR="00000000" w:rsidRPr="00000000">
        <w:rPr>
          <w:b w:val="1"/>
          <w:i w:val="1"/>
          <w:color w:val="0d0d0d"/>
          <w:sz w:val="24"/>
          <w:szCs w:val="24"/>
          <w:rtl w:val="0"/>
        </w:rPr>
        <w:t xml:space="preserve"> </w:t>
      </w:r>
    </w:p>
    <w:p w:rsidR="00000000" w:rsidDel="00000000" w:rsidP="00000000" w:rsidRDefault="00000000" w:rsidRPr="00000000" w14:paraId="00000006">
      <w:pPr>
        <w:shd w:fill="ffffff" w:val="clear"/>
        <w:rPr>
          <w:b w:val="1"/>
          <w:i w:val="1"/>
          <w:color w:val="0d0d0d"/>
          <w:sz w:val="24"/>
          <w:szCs w:val="24"/>
        </w:rPr>
      </w:pPr>
      <w:r w:rsidDel="00000000" w:rsidR="00000000" w:rsidRPr="00000000">
        <w:rPr>
          <w:b w:val="1"/>
          <w:i w:val="1"/>
          <w:color w:val="0d0d0d"/>
          <w:sz w:val="24"/>
          <w:szCs w:val="24"/>
          <w:rtl w:val="0"/>
        </w:rPr>
        <w:t xml:space="preserve">Generic Carbon Reduction Example Question</w:t>
      </w:r>
    </w:p>
    <w:p w:rsidR="00000000" w:rsidDel="00000000" w:rsidP="00000000" w:rsidRDefault="00000000" w:rsidRPr="00000000" w14:paraId="00000007">
      <w:pPr>
        <w:shd w:fill="ffffff" w:val="clear"/>
        <w:rPr>
          <w:i w:val="1"/>
          <w:color w:val="ff0000"/>
          <w:sz w:val="24"/>
          <w:szCs w:val="24"/>
        </w:rPr>
      </w:pPr>
      <w:r w:rsidDel="00000000" w:rsidR="00000000" w:rsidRPr="00000000">
        <w:rPr>
          <w:i w:val="1"/>
          <w:color w:val="ff0000"/>
          <w:sz w:val="24"/>
          <w:szCs w:val="24"/>
          <w:rtl w:val="0"/>
        </w:rPr>
        <w:t xml:space="preserve"> </w:t>
      </w:r>
    </w:p>
    <w:p w:rsidR="00000000" w:rsidDel="00000000" w:rsidP="00000000" w:rsidRDefault="00000000" w:rsidRPr="00000000" w14:paraId="00000008">
      <w:pPr>
        <w:shd w:fill="ffffff" w:val="clear"/>
        <w:rPr>
          <w:i w:val="1"/>
          <w:color w:val="ff0000"/>
          <w:u w:val="single"/>
        </w:rPr>
      </w:pPr>
      <w:r w:rsidDel="00000000" w:rsidR="00000000" w:rsidRPr="00000000">
        <w:rPr>
          <w:i w:val="1"/>
          <w:color w:val="ff0000"/>
          <w:u w:val="single"/>
          <w:rtl w:val="0"/>
        </w:rPr>
        <w:t xml:space="preserve">Note for Questions</w:t>
      </w:r>
    </w:p>
    <w:p w:rsidR="00000000" w:rsidDel="00000000" w:rsidP="00000000" w:rsidRDefault="00000000" w:rsidRPr="00000000" w14:paraId="00000009">
      <w:pPr>
        <w:shd w:fill="ffffff" w:val="clear"/>
        <w:rPr>
          <w:i w:val="1"/>
          <w:color w:val="ff0000"/>
          <w:sz w:val="24"/>
          <w:szCs w:val="24"/>
        </w:rPr>
      </w:pPr>
      <w:r w:rsidDel="00000000" w:rsidR="00000000" w:rsidRPr="00000000">
        <w:rPr>
          <w:i w:val="1"/>
          <w:color w:val="ff0000"/>
          <w:sz w:val="24"/>
          <w:szCs w:val="24"/>
          <w:rtl w:val="0"/>
        </w:rPr>
        <w:t xml:space="preserve"> </w:t>
      </w:r>
    </w:p>
    <w:p w:rsidR="00000000" w:rsidDel="00000000" w:rsidP="00000000" w:rsidRDefault="00000000" w:rsidRPr="00000000" w14:paraId="0000000A">
      <w:pPr>
        <w:shd w:fill="ffffff" w:val="clear"/>
        <w:rPr>
          <w:i w:val="1"/>
          <w:color w:val="ff0000"/>
        </w:rPr>
      </w:pPr>
      <w:r w:rsidDel="00000000" w:rsidR="00000000" w:rsidRPr="00000000">
        <w:rPr>
          <w:i w:val="1"/>
          <w:color w:val="ff0000"/>
          <w:rtl w:val="0"/>
        </w:rPr>
        <w:t xml:space="preserve">A key objective of this procurement is to promote a sustainable supply chain and reduce the environmental impact associated with contract delivery. To assess your ability to deliver on these objectives please respond to the following questions.</w:t>
      </w:r>
    </w:p>
    <w:p w:rsidR="00000000" w:rsidDel="00000000" w:rsidP="00000000" w:rsidRDefault="00000000" w:rsidRPr="00000000" w14:paraId="0000000B">
      <w:pPr>
        <w:shd w:fill="ffffff" w:val="clear"/>
        <w:rPr>
          <w:i w:val="1"/>
          <w:color w:val="ff0000"/>
        </w:rPr>
      </w:pPr>
      <w:r w:rsidDel="00000000" w:rsidR="00000000" w:rsidRPr="00000000">
        <w:rPr>
          <w:i w:val="1"/>
          <w:color w:val="ff0000"/>
          <w:rtl w:val="0"/>
        </w:rPr>
        <w:t xml:space="preserve"> </w:t>
      </w:r>
    </w:p>
    <w:p w:rsidR="00000000" w:rsidDel="00000000" w:rsidP="00000000" w:rsidRDefault="00000000" w:rsidRPr="00000000" w14:paraId="0000000C">
      <w:pPr>
        <w:shd w:fill="ffffff" w:val="clear"/>
        <w:rPr>
          <w:i w:val="1"/>
          <w:color w:val="ff0000"/>
        </w:rPr>
      </w:pPr>
      <w:r w:rsidDel="00000000" w:rsidR="00000000" w:rsidRPr="00000000">
        <w:rPr>
          <w:i w:val="1"/>
          <w:color w:val="ff0000"/>
          <w:rtl w:val="0"/>
        </w:rPr>
        <w:t xml:space="preserve">NB: To score maximum points, the actions will need to be deliverable and measurable from the start date of the contract, with actions you are investigating or committed to delivering later scoring less.</w:t>
      </w:r>
    </w:p>
    <w:p w:rsidR="00000000" w:rsidDel="00000000" w:rsidP="00000000" w:rsidRDefault="00000000" w:rsidRPr="00000000" w14:paraId="0000000D">
      <w:pPr>
        <w:shd w:fill="ffffff" w:val="clear"/>
        <w:rPr>
          <w:i w:val="1"/>
          <w:color w:val="ff0000"/>
        </w:rPr>
      </w:pPr>
      <w:r w:rsidDel="00000000" w:rsidR="00000000" w:rsidRPr="00000000">
        <w:rPr>
          <w:i w:val="1"/>
          <w:color w:val="ff0000"/>
          <w:rtl w:val="0"/>
        </w:rPr>
        <w:t xml:space="preserve"> </w:t>
      </w:r>
    </w:p>
    <w:p w:rsidR="00000000" w:rsidDel="00000000" w:rsidP="00000000" w:rsidRDefault="00000000" w:rsidRPr="00000000" w14:paraId="0000000E">
      <w:pPr>
        <w:shd w:fill="ffffff" w:val="clear"/>
        <w:rPr>
          <w:i w:val="1"/>
          <w:color w:val="ff0000"/>
          <w:u w:val="single"/>
        </w:rPr>
      </w:pPr>
      <w:r w:rsidDel="00000000" w:rsidR="00000000" w:rsidRPr="00000000">
        <w:rPr>
          <w:i w:val="1"/>
          <w:color w:val="ff0000"/>
          <w:u w:val="single"/>
          <w:rtl w:val="0"/>
        </w:rPr>
        <w:t xml:space="preserve">Question</w:t>
      </w:r>
    </w:p>
    <w:p w:rsidR="00000000" w:rsidDel="00000000" w:rsidP="00000000" w:rsidRDefault="00000000" w:rsidRPr="00000000" w14:paraId="0000000F">
      <w:pPr>
        <w:shd w:fill="ffffff" w:val="clear"/>
        <w:rPr>
          <w:i w:val="1"/>
          <w:color w:val="ff0000"/>
        </w:rPr>
      </w:pPr>
      <w:r w:rsidDel="00000000" w:rsidR="00000000" w:rsidRPr="00000000">
        <w:rPr>
          <w:i w:val="1"/>
          <w:color w:val="ff0000"/>
          <w:rtl w:val="0"/>
        </w:rPr>
        <w:t xml:space="preserve"> </w:t>
      </w:r>
    </w:p>
    <w:p w:rsidR="00000000" w:rsidDel="00000000" w:rsidP="00000000" w:rsidRDefault="00000000" w:rsidRPr="00000000" w14:paraId="00000010">
      <w:pPr>
        <w:shd w:fill="ffffff" w:val="clear"/>
        <w:spacing w:after="160" w:line="254.40054545454544" w:lineRule="auto"/>
        <w:ind w:left="1080" w:firstLine="0"/>
        <w:rPr>
          <w:i w:val="1"/>
          <w:color w:val="ff0000"/>
        </w:rPr>
      </w:pPr>
      <w:r w:rsidDel="00000000" w:rsidR="00000000" w:rsidRPr="00000000">
        <w:rPr>
          <w:i w:val="1"/>
          <w:color w:val="ff0000"/>
          <w:rtl w:val="0"/>
        </w:rPr>
        <w:t xml:space="preserve">i.</w:t>
      </w:r>
      <w:r w:rsidDel="00000000" w:rsidR="00000000" w:rsidRPr="00000000">
        <w:rPr>
          <w:color w:val="ff0000"/>
          <w:sz w:val="14"/>
          <w:szCs w:val="14"/>
          <w:rtl w:val="0"/>
        </w:rPr>
        <w:t xml:space="preserve">                 </w:t>
      </w:r>
      <w:r w:rsidDel="00000000" w:rsidR="00000000" w:rsidRPr="00000000">
        <w:rPr>
          <w:i w:val="1"/>
          <w:color w:val="ff0000"/>
          <w:rtl w:val="0"/>
        </w:rPr>
        <w:t xml:space="preserve">Please detail how you will reduce the direct emissions associated with the administration and delivery of the service and/or product that we require. Where possible provide specific examples of actions taken and where available the reduction achieved in terms of waste created, energy/fuel used etc. Answers could include but are not limited to how you will:</w:t>
      </w:r>
    </w:p>
    <w:p w:rsidR="00000000" w:rsidDel="00000000" w:rsidP="00000000" w:rsidRDefault="00000000" w:rsidRPr="00000000" w14:paraId="00000011">
      <w:pPr>
        <w:shd w:fill="ffffff" w:val="clear"/>
        <w:ind w:left="1080" w:firstLine="0"/>
        <w:rPr>
          <w:i w:val="1"/>
          <w:color w:val="ff0000"/>
          <w:sz w:val="14"/>
          <w:szCs w:val="14"/>
        </w:rPr>
      </w:pPr>
      <w:r w:rsidDel="00000000" w:rsidR="00000000" w:rsidRPr="00000000">
        <w:rPr>
          <w:i w:val="1"/>
          <w:color w:val="ff0000"/>
          <w:sz w:val="14"/>
          <w:szCs w:val="14"/>
          <w:rtl w:val="0"/>
        </w:rPr>
        <w:t xml:space="preserve"> </w:t>
      </w:r>
    </w:p>
    <w:p w:rsidR="00000000" w:rsidDel="00000000" w:rsidP="00000000" w:rsidRDefault="00000000" w:rsidRPr="00000000" w14:paraId="00000012">
      <w:pPr>
        <w:numPr>
          <w:ilvl w:val="1"/>
          <w:numId w:val="13"/>
        </w:numPr>
        <w:spacing w:line="254.40054545454544" w:lineRule="auto"/>
        <w:ind w:left="2160" w:hanging="360"/>
        <w:rPr>
          <w:color w:val="ff0000"/>
        </w:rPr>
      </w:pPr>
      <w:r w:rsidDel="00000000" w:rsidR="00000000" w:rsidRPr="00000000">
        <w:rPr>
          <w:i w:val="1"/>
          <w:color w:val="ff0000"/>
          <w:rtl w:val="0"/>
        </w:rPr>
        <w:t xml:space="preserve">Reduce/limit the amount of energy, waste, fuel, and other resources used.</w:t>
      </w:r>
    </w:p>
    <w:p w:rsidR="00000000" w:rsidDel="00000000" w:rsidP="00000000" w:rsidRDefault="00000000" w:rsidRPr="00000000" w14:paraId="00000013">
      <w:pPr>
        <w:shd w:fill="ffffff" w:val="clear"/>
        <w:ind w:left="1640" w:firstLine="0"/>
        <w:rPr>
          <w:i w:val="1"/>
          <w:color w:val="ff0000"/>
          <w:sz w:val="12"/>
          <w:szCs w:val="12"/>
        </w:rPr>
      </w:pPr>
      <w:r w:rsidDel="00000000" w:rsidR="00000000" w:rsidRPr="00000000">
        <w:rPr>
          <w:i w:val="1"/>
          <w:color w:val="ff0000"/>
          <w:sz w:val="12"/>
          <w:szCs w:val="12"/>
          <w:rtl w:val="0"/>
        </w:rPr>
        <w:t xml:space="preserve"> </w:t>
      </w:r>
    </w:p>
    <w:p w:rsidR="00000000" w:rsidDel="00000000" w:rsidP="00000000" w:rsidRDefault="00000000" w:rsidRPr="00000000" w14:paraId="00000014">
      <w:pPr>
        <w:numPr>
          <w:ilvl w:val="1"/>
          <w:numId w:val="9"/>
        </w:numPr>
        <w:spacing w:line="254.40054545454544" w:lineRule="auto"/>
        <w:ind w:left="2160" w:hanging="360"/>
        <w:rPr>
          <w:color w:val="ff0000"/>
        </w:rPr>
      </w:pPr>
      <w:r w:rsidDel="00000000" w:rsidR="00000000" w:rsidRPr="00000000">
        <w:rPr>
          <w:i w:val="1"/>
          <w:color w:val="ff0000"/>
          <w:rtl w:val="0"/>
        </w:rPr>
        <w:t xml:space="preserve">Reduce/limit the amount of waste that goes to landfill in terms of packaging, waste from surplus products, waste associated with vehicles and office equipment etc.</w:t>
      </w:r>
    </w:p>
    <w:p w:rsidR="00000000" w:rsidDel="00000000" w:rsidP="00000000" w:rsidRDefault="00000000" w:rsidRPr="00000000" w14:paraId="00000015">
      <w:pPr>
        <w:shd w:fill="ffffff" w:val="clear"/>
        <w:ind w:left="1640" w:firstLine="0"/>
        <w:rPr>
          <w:i w:val="1"/>
          <w:color w:val="ff0000"/>
          <w:sz w:val="12"/>
          <w:szCs w:val="12"/>
        </w:rPr>
      </w:pPr>
      <w:r w:rsidDel="00000000" w:rsidR="00000000" w:rsidRPr="00000000">
        <w:rPr>
          <w:i w:val="1"/>
          <w:color w:val="ff0000"/>
          <w:sz w:val="12"/>
          <w:szCs w:val="12"/>
          <w:rtl w:val="0"/>
        </w:rPr>
        <w:t xml:space="preserve"> </w:t>
      </w:r>
    </w:p>
    <w:p w:rsidR="00000000" w:rsidDel="00000000" w:rsidP="00000000" w:rsidRDefault="00000000" w:rsidRPr="00000000" w14:paraId="00000016">
      <w:pPr>
        <w:numPr>
          <w:ilvl w:val="1"/>
          <w:numId w:val="8"/>
        </w:numPr>
        <w:spacing w:line="254.40054545454544" w:lineRule="auto"/>
        <w:ind w:left="2160" w:hanging="360"/>
        <w:rPr>
          <w:color w:val="ff0000"/>
        </w:rPr>
      </w:pPr>
      <w:r w:rsidDel="00000000" w:rsidR="00000000" w:rsidRPr="00000000">
        <w:rPr>
          <w:i w:val="1"/>
          <w:color w:val="ff0000"/>
          <w:rtl w:val="0"/>
        </w:rPr>
        <w:t xml:space="preserve">Look to identify innovations or additional options to lower carbon footprint.</w:t>
      </w:r>
    </w:p>
    <w:p w:rsidR="00000000" w:rsidDel="00000000" w:rsidP="00000000" w:rsidRDefault="00000000" w:rsidRPr="00000000" w14:paraId="00000017">
      <w:pPr>
        <w:shd w:fill="ffffff" w:val="clear"/>
        <w:ind w:left="1640" w:firstLine="0"/>
        <w:rPr>
          <w:i w:val="1"/>
          <w:color w:val="ff0000"/>
          <w:sz w:val="10"/>
          <w:szCs w:val="10"/>
        </w:rPr>
      </w:pPr>
      <w:r w:rsidDel="00000000" w:rsidR="00000000" w:rsidRPr="00000000">
        <w:rPr>
          <w:i w:val="1"/>
          <w:color w:val="ff0000"/>
          <w:sz w:val="10"/>
          <w:szCs w:val="10"/>
          <w:rtl w:val="0"/>
        </w:rPr>
        <w:t xml:space="preserve"> </w:t>
      </w:r>
    </w:p>
    <w:p w:rsidR="00000000" w:rsidDel="00000000" w:rsidP="00000000" w:rsidRDefault="00000000" w:rsidRPr="00000000" w14:paraId="00000018">
      <w:pPr>
        <w:numPr>
          <w:ilvl w:val="1"/>
          <w:numId w:val="7"/>
        </w:numPr>
        <w:spacing w:line="254.40054545454544" w:lineRule="auto"/>
        <w:ind w:left="2160" w:hanging="360"/>
        <w:rPr>
          <w:color w:val="ff0000"/>
        </w:rPr>
      </w:pPr>
      <w:r w:rsidDel="00000000" w:rsidR="00000000" w:rsidRPr="00000000">
        <w:rPr>
          <w:i w:val="1"/>
          <w:color w:val="ff0000"/>
          <w:rtl w:val="0"/>
        </w:rPr>
        <w:t xml:space="preserve">Identify and select sustainable or low carbon materials (where relevant). </w:t>
      </w:r>
    </w:p>
    <w:p w:rsidR="00000000" w:rsidDel="00000000" w:rsidP="00000000" w:rsidRDefault="00000000" w:rsidRPr="00000000" w14:paraId="00000019">
      <w:pPr>
        <w:shd w:fill="ffffff" w:val="clear"/>
        <w:ind w:left="1640" w:firstLine="0"/>
        <w:rPr>
          <w:i w:val="1"/>
          <w:color w:val="ff0000"/>
          <w:sz w:val="12"/>
          <w:szCs w:val="12"/>
        </w:rPr>
      </w:pPr>
      <w:r w:rsidDel="00000000" w:rsidR="00000000" w:rsidRPr="00000000">
        <w:rPr>
          <w:i w:val="1"/>
          <w:color w:val="ff0000"/>
          <w:sz w:val="12"/>
          <w:szCs w:val="12"/>
          <w:rtl w:val="0"/>
        </w:rPr>
        <w:t xml:space="preserve"> </w:t>
      </w:r>
    </w:p>
    <w:p w:rsidR="00000000" w:rsidDel="00000000" w:rsidP="00000000" w:rsidRDefault="00000000" w:rsidRPr="00000000" w14:paraId="0000001A">
      <w:pPr>
        <w:numPr>
          <w:ilvl w:val="1"/>
          <w:numId w:val="1"/>
        </w:numPr>
        <w:spacing w:line="254.40054545454544" w:lineRule="auto"/>
        <w:ind w:left="2160" w:hanging="360"/>
        <w:rPr>
          <w:color w:val="ff0000"/>
        </w:rPr>
      </w:pPr>
      <w:r w:rsidDel="00000000" w:rsidR="00000000" w:rsidRPr="00000000">
        <w:rPr>
          <w:i w:val="1"/>
          <w:color w:val="ff0000"/>
          <w:rtl w:val="0"/>
        </w:rPr>
        <w:t xml:space="preserve">Efforts to use renewable energy.</w:t>
      </w:r>
    </w:p>
    <w:p w:rsidR="00000000" w:rsidDel="00000000" w:rsidP="00000000" w:rsidRDefault="00000000" w:rsidRPr="00000000" w14:paraId="0000001B">
      <w:pPr>
        <w:shd w:fill="ffffff" w:val="clear"/>
        <w:ind w:left="1640" w:firstLine="0"/>
        <w:rPr>
          <w:i w:val="1"/>
          <w:color w:val="ff0000"/>
          <w:sz w:val="12"/>
          <w:szCs w:val="12"/>
        </w:rPr>
      </w:pPr>
      <w:r w:rsidDel="00000000" w:rsidR="00000000" w:rsidRPr="00000000">
        <w:rPr>
          <w:i w:val="1"/>
          <w:color w:val="ff0000"/>
          <w:sz w:val="12"/>
          <w:szCs w:val="12"/>
          <w:rtl w:val="0"/>
        </w:rPr>
        <w:t xml:space="preserve"> </w:t>
      </w:r>
    </w:p>
    <w:p w:rsidR="00000000" w:rsidDel="00000000" w:rsidP="00000000" w:rsidRDefault="00000000" w:rsidRPr="00000000" w14:paraId="0000001C">
      <w:pPr>
        <w:numPr>
          <w:ilvl w:val="1"/>
          <w:numId w:val="12"/>
        </w:numPr>
        <w:spacing w:line="254.40054545454544" w:lineRule="auto"/>
        <w:ind w:left="2160" w:hanging="360"/>
        <w:rPr>
          <w:color w:val="ff0000"/>
        </w:rPr>
      </w:pPr>
      <w:r w:rsidDel="00000000" w:rsidR="00000000" w:rsidRPr="00000000">
        <w:rPr>
          <w:i w:val="1"/>
          <w:color w:val="ff0000"/>
          <w:rtl w:val="0"/>
        </w:rPr>
        <w:t xml:space="preserve">Promote biodiversity directly or through supporting projects looking to protect or enhance flora and fauna, as well as efforts to support good soil and river quality.</w:t>
      </w:r>
    </w:p>
    <w:p w:rsidR="00000000" w:rsidDel="00000000" w:rsidP="00000000" w:rsidRDefault="00000000" w:rsidRPr="00000000" w14:paraId="0000001D">
      <w:pPr>
        <w:shd w:fill="ffffff" w:val="clear"/>
        <w:ind w:left="1640" w:firstLine="0"/>
        <w:rPr>
          <w:i w:val="1"/>
          <w:color w:val="ff0000"/>
          <w:sz w:val="14"/>
          <w:szCs w:val="14"/>
        </w:rPr>
      </w:pPr>
      <w:r w:rsidDel="00000000" w:rsidR="00000000" w:rsidRPr="00000000">
        <w:rPr>
          <w:i w:val="1"/>
          <w:color w:val="ff0000"/>
          <w:sz w:val="14"/>
          <w:szCs w:val="14"/>
          <w:rtl w:val="0"/>
        </w:rPr>
        <w:t xml:space="preserve"> </w:t>
      </w:r>
    </w:p>
    <w:p w:rsidR="00000000" w:rsidDel="00000000" w:rsidP="00000000" w:rsidRDefault="00000000" w:rsidRPr="00000000" w14:paraId="0000001E">
      <w:pPr>
        <w:shd w:fill="ffffff" w:val="clear"/>
        <w:spacing w:line="254.40054545454544" w:lineRule="auto"/>
        <w:ind w:left="1080" w:firstLine="0"/>
        <w:rPr>
          <w:color w:val="ff0000"/>
        </w:rPr>
      </w:pPr>
      <w:r w:rsidDel="00000000" w:rsidR="00000000" w:rsidRPr="00000000">
        <w:rPr>
          <w:color w:val="ff0000"/>
          <w:rtl w:val="0"/>
        </w:rPr>
        <w:t xml:space="preserve">ii.</w:t>
      </w:r>
      <w:r w:rsidDel="00000000" w:rsidR="00000000" w:rsidRPr="00000000">
        <w:rPr>
          <w:color w:val="ff0000"/>
          <w:sz w:val="14"/>
          <w:szCs w:val="14"/>
          <w:rtl w:val="0"/>
        </w:rPr>
        <w:t xml:space="preserve">                </w:t>
      </w:r>
      <w:r w:rsidDel="00000000" w:rsidR="00000000" w:rsidRPr="00000000">
        <w:rPr>
          <w:color w:val="ff0000"/>
          <w:rtl w:val="0"/>
        </w:rPr>
        <w:t xml:space="preserve">Provide details on your supplier selection and vetting procedures that will help deliver a sustainable supply chain. This can include but is not limited to:</w:t>
      </w:r>
    </w:p>
    <w:p w:rsidR="00000000" w:rsidDel="00000000" w:rsidP="00000000" w:rsidRDefault="00000000" w:rsidRPr="00000000" w14:paraId="0000001F">
      <w:pPr>
        <w:shd w:fill="ffffff" w:val="clear"/>
        <w:ind w:left="1080" w:firstLine="0"/>
        <w:rPr>
          <w:color w:val="ff0000"/>
          <w:sz w:val="10"/>
          <w:szCs w:val="10"/>
        </w:rPr>
      </w:pPr>
      <w:r w:rsidDel="00000000" w:rsidR="00000000" w:rsidRPr="00000000">
        <w:rPr>
          <w:color w:val="ff0000"/>
          <w:sz w:val="10"/>
          <w:szCs w:val="10"/>
          <w:rtl w:val="0"/>
        </w:rPr>
        <w:t xml:space="preserve"> </w:t>
      </w:r>
    </w:p>
    <w:p w:rsidR="00000000" w:rsidDel="00000000" w:rsidP="00000000" w:rsidRDefault="00000000" w:rsidRPr="00000000" w14:paraId="00000020">
      <w:pPr>
        <w:numPr>
          <w:ilvl w:val="1"/>
          <w:numId w:val="6"/>
        </w:numPr>
        <w:spacing w:line="254.40054545454544" w:lineRule="auto"/>
        <w:ind w:left="2160" w:hanging="360"/>
        <w:rPr>
          <w:color w:val="ff0000"/>
        </w:rPr>
      </w:pPr>
      <w:r w:rsidDel="00000000" w:rsidR="00000000" w:rsidRPr="00000000">
        <w:rPr>
          <w:color w:val="ff0000"/>
          <w:rtl w:val="0"/>
        </w:rPr>
        <w:t xml:space="preserve">Efforts made to identify local suppliers e.g., groups or professional bodies you work with, events held or attended, advertising and marketing research completed etc.</w:t>
      </w:r>
    </w:p>
    <w:p w:rsidR="00000000" w:rsidDel="00000000" w:rsidP="00000000" w:rsidRDefault="00000000" w:rsidRPr="00000000" w14:paraId="00000021">
      <w:pPr>
        <w:shd w:fill="ffffff" w:val="clear"/>
        <w:ind w:left="1640" w:firstLine="0"/>
        <w:rPr>
          <w:i w:val="1"/>
          <w:color w:val="ff0000"/>
          <w:sz w:val="12"/>
          <w:szCs w:val="12"/>
        </w:rPr>
      </w:pPr>
      <w:r w:rsidDel="00000000" w:rsidR="00000000" w:rsidRPr="00000000">
        <w:rPr>
          <w:i w:val="1"/>
          <w:color w:val="ff0000"/>
          <w:sz w:val="12"/>
          <w:szCs w:val="12"/>
          <w:rtl w:val="0"/>
        </w:rPr>
        <w:t xml:space="preserve"> </w:t>
      </w:r>
    </w:p>
    <w:p w:rsidR="00000000" w:rsidDel="00000000" w:rsidP="00000000" w:rsidRDefault="00000000" w:rsidRPr="00000000" w14:paraId="00000022">
      <w:pPr>
        <w:numPr>
          <w:ilvl w:val="1"/>
          <w:numId w:val="4"/>
        </w:numPr>
        <w:spacing w:line="254.40054545454544" w:lineRule="auto"/>
        <w:ind w:left="2160" w:hanging="360"/>
        <w:rPr>
          <w:color w:val="ff0000"/>
        </w:rPr>
      </w:pPr>
      <w:r w:rsidDel="00000000" w:rsidR="00000000" w:rsidRPr="00000000">
        <w:rPr>
          <w:color w:val="ff0000"/>
          <w:rtl w:val="0"/>
        </w:rPr>
        <w:t xml:space="preserve">How you assess potential suppliers’ efforts to reduce their environmental impact and promote biodiversity?</w:t>
      </w:r>
      <w:r w:rsidDel="00000000" w:rsidR="00000000" w:rsidRPr="00000000">
        <w:rPr>
          <w:color w:val="ff0000"/>
          <w:sz w:val="24"/>
          <w:szCs w:val="24"/>
          <w:rtl w:val="0"/>
        </w:rPr>
        <w:t xml:space="preserve"> </w:t>
      </w:r>
      <w:r w:rsidDel="00000000" w:rsidR="00000000" w:rsidRPr="00000000">
        <w:rPr>
          <w:color w:val="ff0000"/>
          <w:rtl w:val="0"/>
        </w:rPr>
        <w:t xml:space="preserve">Provide copies of policies or vetting forms if available.</w:t>
      </w:r>
    </w:p>
    <w:p w:rsidR="00000000" w:rsidDel="00000000" w:rsidP="00000000" w:rsidRDefault="00000000" w:rsidRPr="00000000" w14:paraId="00000023">
      <w:pPr>
        <w:shd w:fill="ffffff" w:val="clear"/>
        <w:ind w:left="1640" w:firstLine="0"/>
        <w:rPr>
          <w:i w:val="1"/>
          <w:color w:val="ff0000"/>
          <w:sz w:val="12"/>
          <w:szCs w:val="12"/>
        </w:rPr>
      </w:pPr>
      <w:r w:rsidDel="00000000" w:rsidR="00000000" w:rsidRPr="00000000">
        <w:rPr>
          <w:i w:val="1"/>
          <w:color w:val="ff0000"/>
          <w:sz w:val="12"/>
          <w:szCs w:val="12"/>
          <w:rtl w:val="0"/>
        </w:rPr>
        <w:t xml:space="preserve"> </w:t>
      </w:r>
    </w:p>
    <w:p w:rsidR="00000000" w:rsidDel="00000000" w:rsidP="00000000" w:rsidRDefault="00000000" w:rsidRPr="00000000" w14:paraId="00000024">
      <w:pPr>
        <w:numPr>
          <w:ilvl w:val="1"/>
          <w:numId w:val="2"/>
        </w:numPr>
        <w:spacing w:line="254.40054545454544" w:lineRule="auto"/>
        <w:ind w:left="2160" w:hanging="360"/>
        <w:rPr>
          <w:color w:val="ff0000"/>
        </w:rPr>
      </w:pPr>
      <w:r w:rsidDel="00000000" w:rsidR="00000000" w:rsidRPr="00000000">
        <w:rPr>
          <w:color w:val="ff0000"/>
          <w:rtl w:val="0"/>
        </w:rPr>
        <w:t xml:space="preserve">How this information will be used to select suppliers for this contract and how you could present the information so the buyer could make informed decisions.</w:t>
      </w:r>
    </w:p>
    <w:p w:rsidR="00000000" w:rsidDel="00000000" w:rsidP="00000000" w:rsidRDefault="00000000" w:rsidRPr="00000000" w14:paraId="00000025">
      <w:pPr>
        <w:shd w:fill="ffffff" w:val="clear"/>
        <w:ind w:left="1640" w:firstLine="0"/>
        <w:rPr>
          <w:i w:val="1"/>
          <w:color w:val="ff0000"/>
          <w:sz w:val="12"/>
          <w:szCs w:val="12"/>
        </w:rPr>
      </w:pPr>
      <w:r w:rsidDel="00000000" w:rsidR="00000000" w:rsidRPr="00000000">
        <w:rPr>
          <w:i w:val="1"/>
          <w:color w:val="ff0000"/>
          <w:sz w:val="12"/>
          <w:szCs w:val="12"/>
          <w:rtl w:val="0"/>
        </w:rPr>
        <w:t xml:space="preserve"> </w:t>
      </w:r>
    </w:p>
    <w:p w:rsidR="00000000" w:rsidDel="00000000" w:rsidP="00000000" w:rsidRDefault="00000000" w:rsidRPr="00000000" w14:paraId="00000026">
      <w:pPr>
        <w:shd w:fill="ffffff" w:val="clear"/>
        <w:spacing w:line="254.40054545454544" w:lineRule="auto"/>
        <w:ind w:left="1080" w:firstLine="0"/>
        <w:rPr>
          <w:i w:val="1"/>
          <w:color w:val="ff0000"/>
        </w:rPr>
      </w:pPr>
      <w:r w:rsidDel="00000000" w:rsidR="00000000" w:rsidRPr="00000000">
        <w:rPr>
          <w:i w:val="1"/>
          <w:color w:val="ff0000"/>
          <w:rtl w:val="0"/>
        </w:rPr>
        <w:t xml:space="preserve">iii.</w:t>
      </w:r>
      <w:r w:rsidDel="00000000" w:rsidR="00000000" w:rsidRPr="00000000">
        <w:rPr>
          <w:color w:val="ff0000"/>
          <w:sz w:val="14"/>
          <w:szCs w:val="14"/>
          <w:rtl w:val="0"/>
        </w:rPr>
        <w:t xml:space="preserve">               </w:t>
      </w:r>
      <w:r w:rsidDel="00000000" w:rsidR="00000000" w:rsidRPr="00000000">
        <w:rPr>
          <w:i w:val="1"/>
          <w:color w:val="ff0000"/>
          <w:rtl w:val="0"/>
        </w:rPr>
        <w:t xml:space="preserve">As far as is reasonably practicable please provide details on how the businesses within your supply chain are looking to reduce their environmental impact. This can include: -</w:t>
      </w:r>
    </w:p>
    <w:p w:rsidR="00000000" w:rsidDel="00000000" w:rsidP="00000000" w:rsidRDefault="00000000" w:rsidRPr="00000000" w14:paraId="00000027">
      <w:pPr>
        <w:shd w:fill="ffffff" w:val="clear"/>
        <w:ind w:left="1080" w:firstLine="0"/>
        <w:rPr>
          <w:i w:val="1"/>
          <w:color w:val="ff0000"/>
          <w:sz w:val="14"/>
          <w:szCs w:val="14"/>
        </w:rPr>
      </w:pPr>
      <w:r w:rsidDel="00000000" w:rsidR="00000000" w:rsidRPr="00000000">
        <w:rPr>
          <w:i w:val="1"/>
          <w:color w:val="ff0000"/>
          <w:sz w:val="14"/>
          <w:szCs w:val="14"/>
          <w:rtl w:val="0"/>
        </w:rPr>
        <w:t xml:space="preserve"> </w:t>
      </w:r>
    </w:p>
    <w:p w:rsidR="00000000" w:rsidDel="00000000" w:rsidP="00000000" w:rsidRDefault="00000000" w:rsidRPr="00000000" w14:paraId="00000028">
      <w:pPr>
        <w:numPr>
          <w:ilvl w:val="1"/>
          <w:numId w:val="3"/>
        </w:numPr>
        <w:spacing w:line="254.40054545454544" w:lineRule="auto"/>
        <w:ind w:left="2160" w:hanging="360"/>
        <w:rPr>
          <w:color w:val="ff0000"/>
        </w:rPr>
      </w:pPr>
      <w:r w:rsidDel="00000000" w:rsidR="00000000" w:rsidRPr="00000000">
        <w:rPr>
          <w:i w:val="1"/>
          <w:color w:val="ff0000"/>
          <w:rtl w:val="0"/>
        </w:rPr>
        <w:t xml:space="preserve">Reduce water, energy, fuel, and other resources used.</w:t>
      </w:r>
    </w:p>
    <w:p w:rsidR="00000000" w:rsidDel="00000000" w:rsidP="00000000" w:rsidRDefault="00000000" w:rsidRPr="00000000" w14:paraId="00000029">
      <w:pPr>
        <w:shd w:fill="ffffff" w:val="clear"/>
        <w:ind w:left="1640" w:firstLine="0"/>
        <w:rPr>
          <w:i w:val="1"/>
          <w:color w:val="ff0000"/>
          <w:sz w:val="12"/>
          <w:szCs w:val="12"/>
        </w:rPr>
      </w:pPr>
      <w:r w:rsidDel="00000000" w:rsidR="00000000" w:rsidRPr="00000000">
        <w:rPr>
          <w:i w:val="1"/>
          <w:color w:val="ff0000"/>
          <w:sz w:val="12"/>
          <w:szCs w:val="12"/>
          <w:rtl w:val="0"/>
        </w:rPr>
        <w:t xml:space="preserve"> </w:t>
      </w:r>
    </w:p>
    <w:p w:rsidR="00000000" w:rsidDel="00000000" w:rsidP="00000000" w:rsidRDefault="00000000" w:rsidRPr="00000000" w14:paraId="0000002A">
      <w:pPr>
        <w:numPr>
          <w:ilvl w:val="1"/>
          <w:numId w:val="10"/>
        </w:numPr>
        <w:spacing w:line="254.40054545454544" w:lineRule="auto"/>
        <w:ind w:left="2160" w:hanging="360"/>
        <w:rPr>
          <w:color w:val="ff0000"/>
        </w:rPr>
      </w:pPr>
      <w:r w:rsidDel="00000000" w:rsidR="00000000" w:rsidRPr="00000000">
        <w:rPr>
          <w:i w:val="1"/>
          <w:color w:val="ff0000"/>
          <w:rtl w:val="0"/>
        </w:rPr>
        <w:t xml:space="preserve">Reduce the amount of waste that goes to landfill (Reduce, Reuse, Recycle).</w:t>
      </w:r>
    </w:p>
    <w:p w:rsidR="00000000" w:rsidDel="00000000" w:rsidP="00000000" w:rsidRDefault="00000000" w:rsidRPr="00000000" w14:paraId="0000002B">
      <w:pPr>
        <w:shd w:fill="ffffff" w:val="clear"/>
        <w:ind w:left="1640" w:firstLine="0"/>
        <w:rPr>
          <w:i w:val="1"/>
          <w:color w:val="ff0000"/>
          <w:sz w:val="12"/>
          <w:szCs w:val="12"/>
        </w:rPr>
      </w:pPr>
      <w:r w:rsidDel="00000000" w:rsidR="00000000" w:rsidRPr="00000000">
        <w:rPr>
          <w:i w:val="1"/>
          <w:color w:val="ff0000"/>
          <w:sz w:val="12"/>
          <w:szCs w:val="12"/>
          <w:rtl w:val="0"/>
        </w:rPr>
        <w:t xml:space="preserve"> </w:t>
      </w:r>
    </w:p>
    <w:p w:rsidR="00000000" w:rsidDel="00000000" w:rsidP="00000000" w:rsidRDefault="00000000" w:rsidRPr="00000000" w14:paraId="0000002C">
      <w:pPr>
        <w:numPr>
          <w:ilvl w:val="1"/>
          <w:numId w:val="11"/>
        </w:numPr>
        <w:spacing w:line="254.40054545454544" w:lineRule="auto"/>
        <w:ind w:left="2160" w:hanging="360"/>
        <w:rPr>
          <w:color w:val="ff0000"/>
        </w:rPr>
      </w:pPr>
      <w:r w:rsidDel="00000000" w:rsidR="00000000" w:rsidRPr="00000000">
        <w:rPr>
          <w:i w:val="1"/>
          <w:color w:val="ff0000"/>
          <w:rtl w:val="0"/>
        </w:rPr>
        <w:t xml:space="preserve">Support effort to promote biodiversity and/or have and environmentally positive impact e.g., support beach cleans, plant wildflowers or trees etc.</w:t>
      </w:r>
    </w:p>
    <w:p w:rsidR="00000000" w:rsidDel="00000000" w:rsidP="00000000" w:rsidRDefault="00000000" w:rsidRPr="00000000" w14:paraId="0000002D">
      <w:pPr>
        <w:shd w:fill="ffffff" w:val="clear"/>
        <w:ind w:left="1640" w:firstLine="0"/>
        <w:rPr>
          <w:i w:val="1"/>
          <w:color w:val="ff0000"/>
          <w:sz w:val="12"/>
          <w:szCs w:val="12"/>
        </w:rPr>
      </w:pPr>
      <w:r w:rsidDel="00000000" w:rsidR="00000000" w:rsidRPr="00000000">
        <w:rPr>
          <w:i w:val="1"/>
          <w:color w:val="ff0000"/>
          <w:sz w:val="12"/>
          <w:szCs w:val="12"/>
          <w:rtl w:val="0"/>
        </w:rPr>
        <w:t xml:space="preserve"> </w:t>
      </w:r>
    </w:p>
    <w:p w:rsidR="00000000" w:rsidDel="00000000" w:rsidP="00000000" w:rsidRDefault="00000000" w:rsidRPr="00000000" w14:paraId="0000002E">
      <w:pPr>
        <w:numPr>
          <w:ilvl w:val="1"/>
          <w:numId w:val="5"/>
        </w:numPr>
        <w:spacing w:line="254.40054545454544" w:lineRule="auto"/>
        <w:ind w:left="2160" w:hanging="360"/>
        <w:rPr>
          <w:color w:val="ff0000"/>
        </w:rPr>
      </w:pPr>
      <w:r w:rsidDel="00000000" w:rsidR="00000000" w:rsidRPr="00000000">
        <w:rPr>
          <w:i w:val="1"/>
          <w:color w:val="ff0000"/>
          <w:rtl w:val="0"/>
        </w:rPr>
        <w:t xml:space="preserve">Any other actions your suppliers have taken.</w:t>
      </w:r>
    </w:p>
    <w:p w:rsidR="00000000" w:rsidDel="00000000" w:rsidP="00000000" w:rsidRDefault="00000000" w:rsidRPr="00000000" w14:paraId="0000002F">
      <w:pPr>
        <w:shd w:fill="ffffff" w:val="clear"/>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30">
      <w:pPr>
        <w:shd w:fill="ffffff" w:val="clear"/>
        <w:rPr>
          <w:b w:val="1"/>
          <w:color w:val="222222"/>
        </w:rPr>
      </w:pPr>
      <w:r w:rsidDel="00000000" w:rsidR="00000000" w:rsidRPr="00000000">
        <w:rPr>
          <w:b w:val="1"/>
          <w:color w:val="222222"/>
          <w:rtl w:val="0"/>
        </w:rPr>
        <w:t xml:space="preserve">School Transport Example Question</w:t>
      </w:r>
    </w:p>
    <w:p w:rsidR="00000000" w:rsidDel="00000000" w:rsidP="00000000" w:rsidRDefault="00000000" w:rsidRPr="00000000" w14:paraId="00000031">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32">
      <w:pPr>
        <w:shd w:fill="ffffff" w:val="clear"/>
        <w:rPr>
          <w:i w:val="1"/>
          <w:color w:val="ff0000"/>
        </w:rPr>
      </w:pPr>
      <w:r w:rsidDel="00000000" w:rsidR="00000000" w:rsidRPr="00000000">
        <w:rPr>
          <w:b w:val="1"/>
          <w:i w:val="1"/>
          <w:color w:val="ff0000"/>
          <w:rtl w:val="0"/>
        </w:rPr>
        <w:t xml:space="preserve">Note</w:t>
      </w:r>
      <w:r w:rsidDel="00000000" w:rsidR="00000000" w:rsidRPr="00000000">
        <w:rPr>
          <w:i w:val="1"/>
          <w:color w:val="ff0000"/>
          <w:rtl w:val="0"/>
        </w:rPr>
        <w:t xml:space="preserve"> </w:t>
      </w:r>
    </w:p>
    <w:p w:rsidR="00000000" w:rsidDel="00000000" w:rsidP="00000000" w:rsidRDefault="00000000" w:rsidRPr="00000000" w14:paraId="00000033">
      <w:pPr>
        <w:shd w:fill="ffffff" w:val="clear"/>
        <w:rPr>
          <w:color w:val="ff0000"/>
        </w:rPr>
      </w:pPr>
      <w:r w:rsidDel="00000000" w:rsidR="00000000" w:rsidRPr="00000000">
        <w:rPr>
          <w:color w:val="ff0000"/>
          <w:rtl w:val="0"/>
        </w:rPr>
        <w:t xml:space="preserve"> </w:t>
      </w:r>
    </w:p>
    <w:p w:rsidR="00000000" w:rsidDel="00000000" w:rsidP="00000000" w:rsidRDefault="00000000" w:rsidRPr="00000000" w14:paraId="00000034">
      <w:pPr>
        <w:shd w:fill="ffffff" w:val="clear"/>
        <w:rPr>
          <w:i w:val="1"/>
          <w:color w:val="ff0000"/>
        </w:rPr>
      </w:pPr>
      <w:r w:rsidDel="00000000" w:rsidR="00000000" w:rsidRPr="00000000">
        <w:rPr>
          <w:i w:val="1"/>
          <w:color w:val="ff0000"/>
          <w:rtl w:val="0"/>
        </w:rPr>
        <w:t xml:space="preserve">As part of Gwynedd Council's efforts to reduce the carbon emissions associated with the school’s transport service, this tender will include a scored criteria associated with promoting the use of the least polluting vehicles. </w:t>
      </w:r>
    </w:p>
    <w:p w:rsidR="00000000" w:rsidDel="00000000" w:rsidP="00000000" w:rsidRDefault="00000000" w:rsidRPr="00000000" w14:paraId="00000035">
      <w:pPr>
        <w:shd w:fill="ffffff" w:val="clear"/>
        <w:rPr>
          <w:color w:val="ff0000"/>
        </w:rPr>
      </w:pPr>
      <w:r w:rsidDel="00000000" w:rsidR="00000000" w:rsidRPr="00000000">
        <w:rPr>
          <w:color w:val="ff0000"/>
          <w:rtl w:val="0"/>
        </w:rPr>
        <w:t xml:space="preserve"> </w:t>
      </w:r>
    </w:p>
    <w:p w:rsidR="00000000" w:rsidDel="00000000" w:rsidP="00000000" w:rsidRDefault="00000000" w:rsidRPr="00000000" w14:paraId="00000036">
      <w:pPr>
        <w:shd w:fill="ffffff" w:val="clear"/>
        <w:rPr>
          <w:color w:val="ff0000"/>
        </w:rPr>
      </w:pPr>
      <w:r w:rsidDel="00000000" w:rsidR="00000000" w:rsidRPr="00000000">
        <w:rPr>
          <w:b w:val="1"/>
          <w:i w:val="1"/>
          <w:color w:val="ff0000"/>
          <w:rtl w:val="0"/>
        </w:rPr>
        <w:t xml:space="preserve">Description</w:t>
      </w:r>
      <w:r w:rsidDel="00000000" w:rsidR="00000000" w:rsidRPr="00000000">
        <w:rPr>
          <w:color w:val="ff0000"/>
          <w:rtl w:val="0"/>
        </w:rPr>
        <w:t xml:space="preserve"> </w:t>
      </w:r>
    </w:p>
    <w:p w:rsidR="00000000" w:rsidDel="00000000" w:rsidP="00000000" w:rsidRDefault="00000000" w:rsidRPr="00000000" w14:paraId="00000037">
      <w:pPr>
        <w:shd w:fill="ffffff" w:val="clear"/>
        <w:rPr>
          <w:i w:val="1"/>
          <w:color w:val="ff0000"/>
        </w:rPr>
      </w:pPr>
      <w:r w:rsidDel="00000000" w:rsidR="00000000" w:rsidRPr="00000000">
        <w:rPr>
          <w:i w:val="1"/>
          <w:color w:val="ff0000"/>
          <w:rtl w:val="0"/>
        </w:rPr>
        <w:t xml:space="preserve"> </w:t>
      </w:r>
    </w:p>
    <w:p w:rsidR="00000000" w:rsidDel="00000000" w:rsidP="00000000" w:rsidRDefault="00000000" w:rsidRPr="00000000" w14:paraId="00000038">
      <w:pPr>
        <w:shd w:fill="ffffff" w:val="clear"/>
        <w:rPr>
          <w:color w:val="ff0000"/>
        </w:rPr>
      </w:pPr>
      <w:r w:rsidDel="00000000" w:rsidR="00000000" w:rsidRPr="00000000">
        <w:rPr>
          <w:i w:val="1"/>
          <w:color w:val="ff0000"/>
          <w:rtl w:val="0"/>
        </w:rPr>
        <w:t xml:space="preserve">Information required by Tenderers</w:t>
      </w:r>
      <w:r w:rsidDel="00000000" w:rsidR="00000000" w:rsidRPr="00000000">
        <w:rPr>
          <w:color w:val="ff0000"/>
          <w:rtl w:val="0"/>
        </w:rPr>
        <w:t xml:space="preserve"> </w:t>
      </w:r>
    </w:p>
    <w:p w:rsidR="00000000" w:rsidDel="00000000" w:rsidP="00000000" w:rsidRDefault="00000000" w:rsidRPr="00000000" w14:paraId="00000039">
      <w:pPr>
        <w:shd w:fill="ffffff" w:val="clear"/>
        <w:rPr>
          <w:color w:val="222222"/>
        </w:rPr>
      </w:pPr>
      <w:r w:rsidDel="00000000" w:rsidR="00000000" w:rsidRPr="00000000">
        <w:rPr>
          <w:i w:val="1"/>
          <w:color w:val="ff0000"/>
          <w:rtl w:val="0"/>
        </w:rPr>
        <w:t xml:space="preserve">To assess this, we ask tenderers to provide the registration numbers of each vehicle they will use if successful along with the CO</w:t>
      </w:r>
      <w:r w:rsidDel="00000000" w:rsidR="00000000" w:rsidRPr="00000000">
        <w:rPr>
          <w:i w:val="1"/>
          <w:color w:val="ff0000"/>
          <w:vertAlign w:val="subscript"/>
          <w:rtl w:val="0"/>
        </w:rPr>
        <w:t xml:space="preserve">2</w:t>
      </w:r>
      <w:r w:rsidDel="00000000" w:rsidR="00000000" w:rsidRPr="00000000">
        <w:rPr>
          <w:i w:val="1"/>
          <w:color w:val="ff0000"/>
          <w:rtl w:val="0"/>
        </w:rPr>
        <w:t xml:space="preserve"> emissions data for those vehicles. If required, you can find information about the emissions of your vehicles through the following website</w:t>
      </w:r>
      <w:r w:rsidDel="00000000" w:rsidR="00000000" w:rsidRPr="00000000">
        <w:rPr>
          <w:color w:val="ff0000"/>
          <w:rtl w:val="0"/>
        </w:rPr>
        <w:t xml:space="preserve"> </w:t>
      </w:r>
      <w:hyperlink r:id="rId6">
        <w:r w:rsidDel="00000000" w:rsidR="00000000" w:rsidRPr="00000000">
          <w:rPr>
            <w:color w:val="0563c1"/>
            <w:rtl w:val="0"/>
          </w:rPr>
          <w:t xml:space="preserve">https://www.gov.uk/get-vehicle-information-from-dvla</w:t>
        </w:r>
      </w:hyperlink>
      <w:r w:rsidDel="00000000" w:rsidR="00000000" w:rsidRPr="00000000">
        <w:rPr>
          <w:color w:val="222222"/>
          <w:rtl w:val="0"/>
        </w:rPr>
        <w:t xml:space="preserve">.  </w:t>
      </w:r>
    </w:p>
    <w:p w:rsidR="00000000" w:rsidDel="00000000" w:rsidP="00000000" w:rsidRDefault="00000000" w:rsidRPr="00000000" w14:paraId="0000003A">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3B">
      <w:pPr>
        <w:shd w:fill="ffffff" w:val="clear"/>
        <w:rPr>
          <w:i w:val="1"/>
          <w:color w:val="ff0000"/>
        </w:rPr>
      </w:pPr>
      <w:r w:rsidDel="00000000" w:rsidR="00000000" w:rsidRPr="00000000">
        <w:rPr>
          <w:i w:val="1"/>
          <w:color w:val="ff0000"/>
          <w:rtl w:val="0"/>
        </w:rPr>
        <w:t xml:space="preserve">With this information we will calculate on average what the emissions will be per mile for each provider.  </w:t>
      </w:r>
    </w:p>
    <w:p w:rsidR="00000000" w:rsidDel="00000000" w:rsidP="00000000" w:rsidRDefault="00000000" w:rsidRPr="00000000" w14:paraId="0000003C">
      <w:pPr>
        <w:shd w:fill="ffffff" w:val="clear"/>
        <w:rPr>
          <w:color w:val="ff0000"/>
        </w:rPr>
      </w:pPr>
      <w:r w:rsidDel="00000000" w:rsidR="00000000" w:rsidRPr="00000000">
        <w:rPr>
          <w:color w:val="ff0000"/>
          <w:rtl w:val="0"/>
        </w:rPr>
        <w:t xml:space="preserve"> </w:t>
      </w:r>
    </w:p>
    <w:p w:rsidR="00000000" w:rsidDel="00000000" w:rsidP="00000000" w:rsidRDefault="00000000" w:rsidRPr="00000000" w14:paraId="0000003D">
      <w:pPr>
        <w:shd w:fill="ffffff" w:val="clear"/>
        <w:rPr>
          <w:i w:val="1"/>
          <w:color w:val="ff0000"/>
        </w:rPr>
      </w:pPr>
      <w:r w:rsidDel="00000000" w:rsidR="00000000" w:rsidRPr="00000000">
        <w:rPr>
          <w:i w:val="1"/>
          <w:color w:val="ff0000"/>
          <w:rtl w:val="0"/>
        </w:rPr>
        <w:t xml:space="preserve">To ensure this figure is an accurate representation of a tenderer’s average emissions the maximum number of routes they can be awarded will be in line with the number of vehicle registrations provided i.e., if a tenderer provides the details for 3 vehicles, they will be awarded a maximum of 3 routes.  </w:t>
      </w:r>
    </w:p>
    <w:p w:rsidR="00000000" w:rsidDel="00000000" w:rsidP="00000000" w:rsidRDefault="00000000" w:rsidRPr="00000000" w14:paraId="0000003E">
      <w:pPr>
        <w:shd w:fill="ffffff" w:val="clear"/>
        <w:rPr>
          <w:color w:val="ff0000"/>
        </w:rPr>
      </w:pPr>
      <w:r w:rsidDel="00000000" w:rsidR="00000000" w:rsidRPr="00000000">
        <w:rPr>
          <w:color w:val="ff0000"/>
          <w:rtl w:val="0"/>
        </w:rPr>
        <w:t xml:space="preserve"> </w:t>
      </w:r>
    </w:p>
    <w:p w:rsidR="00000000" w:rsidDel="00000000" w:rsidP="00000000" w:rsidRDefault="00000000" w:rsidRPr="00000000" w14:paraId="0000003F">
      <w:pPr>
        <w:shd w:fill="ffffff" w:val="clear"/>
        <w:rPr>
          <w:i w:val="1"/>
          <w:color w:val="ff0000"/>
        </w:rPr>
      </w:pPr>
      <w:r w:rsidDel="00000000" w:rsidR="00000000" w:rsidRPr="00000000">
        <w:rPr>
          <w:i w:val="1"/>
          <w:color w:val="ff0000"/>
          <w:rtl w:val="0"/>
        </w:rPr>
        <w:t xml:space="preserve">Tenderers will be required to rank their bids in terms of preference from 1 to however many routes they are bidding for if the number of bids exceeds the number of vehicle registrations provided. </w:t>
      </w:r>
    </w:p>
    <w:p w:rsidR="00000000" w:rsidDel="00000000" w:rsidP="00000000" w:rsidRDefault="00000000" w:rsidRPr="00000000" w14:paraId="00000040">
      <w:pPr>
        <w:shd w:fill="ffffff" w:val="clear"/>
        <w:rPr>
          <w:color w:val="ff0000"/>
        </w:rPr>
      </w:pPr>
      <w:r w:rsidDel="00000000" w:rsidR="00000000" w:rsidRPr="00000000">
        <w:rPr>
          <w:color w:val="ff0000"/>
          <w:rtl w:val="0"/>
        </w:rPr>
        <w:t xml:space="preserve"> </w:t>
      </w:r>
    </w:p>
    <w:p w:rsidR="00000000" w:rsidDel="00000000" w:rsidP="00000000" w:rsidRDefault="00000000" w:rsidRPr="00000000" w14:paraId="00000041">
      <w:pPr>
        <w:shd w:fill="ffffff" w:val="clear"/>
        <w:rPr>
          <w:i w:val="1"/>
          <w:color w:val="ff0000"/>
        </w:rPr>
      </w:pPr>
      <w:r w:rsidDel="00000000" w:rsidR="00000000" w:rsidRPr="00000000">
        <w:rPr>
          <w:i w:val="1"/>
          <w:color w:val="ff0000"/>
          <w:rtl w:val="0"/>
        </w:rPr>
        <w:t xml:space="preserve">Assessment procedure  </w:t>
      </w:r>
    </w:p>
    <w:p w:rsidR="00000000" w:rsidDel="00000000" w:rsidP="00000000" w:rsidRDefault="00000000" w:rsidRPr="00000000" w14:paraId="00000042">
      <w:pPr>
        <w:shd w:fill="ffffff" w:val="clear"/>
        <w:rPr>
          <w:color w:val="ff0000"/>
        </w:rPr>
      </w:pPr>
      <w:r w:rsidDel="00000000" w:rsidR="00000000" w:rsidRPr="00000000">
        <w:rPr>
          <w:color w:val="ff0000"/>
          <w:rtl w:val="0"/>
        </w:rPr>
        <w:t xml:space="preserve"> </w:t>
      </w:r>
    </w:p>
    <w:p w:rsidR="00000000" w:rsidDel="00000000" w:rsidP="00000000" w:rsidRDefault="00000000" w:rsidRPr="00000000" w14:paraId="00000043">
      <w:pPr>
        <w:shd w:fill="ffffff" w:val="clear"/>
        <w:rPr>
          <w:i w:val="1"/>
          <w:color w:val="ff0000"/>
        </w:rPr>
      </w:pPr>
      <w:r w:rsidDel="00000000" w:rsidR="00000000" w:rsidRPr="00000000">
        <w:rPr>
          <w:i w:val="1"/>
          <w:color w:val="ff0000"/>
          <w:rtl w:val="0"/>
        </w:rPr>
        <w:t xml:space="preserve">We will assess each route individually, with the tenderer that has the lowest emissions per mile for that route receiving a score of 20%, with other tenderers receiving a lower score relative to the increase in emissions. </w:t>
      </w:r>
    </w:p>
    <w:p w:rsidR="00000000" w:rsidDel="00000000" w:rsidP="00000000" w:rsidRDefault="00000000" w:rsidRPr="00000000" w14:paraId="00000044">
      <w:pPr>
        <w:shd w:fill="ffffff" w:val="clear"/>
        <w:rPr>
          <w:b w:val="1"/>
          <w:color w:val="ff0000"/>
        </w:rPr>
      </w:pPr>
      <w:r w:rsidDel="00000000" w:rsidR="00000000" w:rsidRPr="00000000">
        <w:rPr>
          <w:b w:val="1"/>
          <w:color w:val="ff0000"/>
          <w:rtl w:val="0"/>
        </w:rPr>
        <w:t xml:space="preserve"> </w:t>
      </w:r>
    </w:p>
    <w:p w:rsidR="00000000" w:rsidDel="00000000" w:rsidP="00000000" w:rsidRDefault="00000000" w:rsidRPr="00000000" w14:paraId="00000045">
      <w:pPr>
        <w:shd w:fill="ffffff" w:val="clear"/>
        <w:rPr>
          <w:i w:val="1"/>
          <w:color w:val="ff0000"/>
        </w:rPr>
      </w:pPr>
      <w:r w:rsidDel="00000000" w:rsidR="00000000" w:rsidRPr="00000000">
        <w:rPr>
          <w:b w:val="1"/>
          <w:i w:val="1"/>
          <w:color w:val="ff0000"/>
          <w:rtl w:val="0"/>
        </w:rPr>
        <w:t xml:space="preserve">NB:</w:t>
      </w:r>
      <w:r w:rsidDel="00000000" w:rsidR="00000000" w:rsidRPr="00000000">
        <w:rPr>
          <w:i w:val="1"/>
          <w:color w:val="ff0000"/>
          <w:rtl w:val="0"/>
        </w:rPr>
        <w:t xml:space="preserve"> The successful provider must utilise the vehicles quoted or vehicles with lower emissions throughout the life of the contract.  </w:t>
      </w:r>
    </w:p>
    <w:p w:rsidR="00000000" w:rsidDel="00000000" w:rsidP="00000000" w:rsidRDefault="00000000" w:rsidRPr="00000000" w14:paraId="00000046">
      <w:pPr>
        <w:shd w:fill="ffffff" w:val="clear"/>
        <w:rPr>
          <w:b w:val="1"/>
          <w:color w:val="ff0000"/>
        </w:rPr>
      </w:pPr>
      <w:r w:rsidDel="00000000" w:rsidR="00000000" w:rsidRPr="00000000">
        <w:rPr>
          <w:b w:val="1"/>
          <w:color w:val="ff0000"/>
          <w:rtl w:val="0"/>
        </w:rPr>
        <w:t xml:space="preserve"> </w:t>
      </w:r>
    </w:p>
    <w:p w:rsidR="00000000" w:rsidDel="00000000" w:rsidP="00000000" w:rsidRDefault="00000000" w:rsidRPr="00000000" w14:paraId="00000047">
      <w:pPr>
        <w:shd w:fill="ffffff" w:val="clear"/>
        <w:rPr>
          <w:i w:val="1"/>
          <w:color w:val="ff0000"/>
        </w:rPr>
      </w:pPr>
      <w:r w:rsidDel="00000000" w:rsidR="00000000" w:rsidRPr="00000000">
        <w:rPr>
          <w:b w:val="1"/>
          <w:i w:val="1"/>
          <w:color w:val="ff0000"/>
          <w:rtl w:val="0"/>
        </w:rPr>
        <w:t xml:space="preserve">Question</w:t>
      </w:r>
      <w:r w:rsidDel="00000000" w:rsidR="00000000" w:rsidRPr="00000000">
        <w:rPr>
          <w:i w:val="1"/>
          <w:color w:val="ff0000"/>
          <w:rtl w:val="0"/>
        </w:rPr>
        <w:t xml:space="preserve"> </w:t>
      </w:r>
    </w:p>
    <w:p w:rsidR="00000000" w:rsidDel="00000000" w:rsidP="00000000" w:rsidRDefault="00000000" w:rsidRPr="00000000" w14:paraId="00000048">
      <w:pPr>
        <w:shd w:fill="ffffff" w:val="clear"/>
        <w:rPr>
          <w:i w:val="1"/>
          <w:color w:val="ff0000"/>
        </w:rPr>
      </w:pPr>
      <w:r w:rsidDel="00000000" w:rsidR="00000000" w:rsidRPr="00000000">
        <w:rPr>
          <w:i w:val="1"/>
          <w:color w:val="ff0000"/>
          <w:rtl w:val="0"/>
        </w:rPr>
        <w:t xml:space="preserve">Please provide the vehicle registration number of each vehicle you intend to use to deliver these contracts along with the CO2 emissions data for those vehicles. </w:t>
      </w:r>
    </w:p>
    <w:p w:rsidR="00000000" w:rsidDel="00000000" w:rsidP="00000000" w:rsidRDefault="00000000" w:rsidRPr="00000000" w14:paraId="0000004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decimal"/>
      <w:lvlText w:val="%1."/>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2"/>
      <w:numFmt w:val="decimal"/>
      <w:lvlText w:val="%1."/>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3"/>
      <w:numFmt w:val="decimal"/>
      <w:lvlText w:val="%1."/>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2"/>
      <w:numFmt w:val="decimal"/>
      <w:lvlText w:val="%1."/>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3"/>
      <w:numFmt w:val="decimal"/>
      <w:lvlText w:val="%1."/>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3"/>
      <w:numFmt w:val="decimal"/>
      <w:lvlText w:val="%1."/>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v.uk/get-vehicle-information-from-dv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